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0BAC4" w14:textId="77777777" w:rsidR="00040902" w:rsidRPr="00C13CD9" w:rsidRDefault="00C13CD9" w:rsidP="00C13CD9">
      <w:pPr>
        <w:jc w:val="center"/>
        <w:rPr>
          <w:sz w:val="28"/>
          <w:szCs w:val="28"/>
        </w:rPr>
      </w:pPr>
      <w:r w:rsidRPr="00C13CD9">
        <w:rPr>
          <w:sz w:val="28"/>
          <w:szCs w:val="28"/>
        </w:rPr>
        <w:t>TOWN OF HAMPDEN</w:t>
      </w:r>
    </w:p>
    <w:p w14:paraId="6349A880" w14:textId="77777777" w:rsidR="00C13CD9" w:rsidRPr="00C13CD9" w:rsidRDefault="00C13CD9" w:rsidP="00C13CD9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C13CD9">
        <w:rPr>
          <w:rFonts w:ascii="Calibri" w:eastAsia="Times New Roman" w:hAnsi="Calibri" w:cs="Times New Roman"/>
          <w:sz w:val="24"/>
          <w:szCs w:val="24"/>
        </w:rPr>
        <w:t>NOTICE IS HEREBY GIVEN, IN ACCORDANCE WITH CHAPTER 30A, SECTION 20 A-C of MA</w:t>
      </w:r>
    </w:p>
    <w:p w14:paraId="1BD2124A" w14:textId="77777777" w:rsidR="00C13CD9" w:rsidRPr="00C13CD9" w:rsidRDefault="00C13CD9" w:rsidP="00C13CD9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p w14:paraId="7AFD97F3" w14:textId="3A34AA56" w:rsidR="00692D38" w:rsidRPr="00CC4206" w:rsidRDefault="00C13CD9" w:rsidP="00C13CD9">
      <w:pPr>
        <w:spacing w:after="0" w:line="240" w:lineRule="auto"/>
        <w:jc w:val="center"/>
        <w:rPr>
          <w:sz w:val="24"/>
          <w:szCs w:val="24"/>
        </w:rPr>
      </w:pPr>
      <w:r w:rsidRPr="00C13CD9">
        <w:rPr>
          <w:rFonts w:ascii="Calibri" w:eastAsia="Times New Roman" w:hAnsi="Calibri" w:cs="Times New Roman"/>
          <w:sz w:val="24"/>
          <w:szCs w:val="24"/>
        </w:rPr>
        <w:t xml:space="preserve">GENERAL LAWS THAT THE </w:t>
      </w:r>
      <w:r w:rsidR="005F6C63">
        <w:rPr>
          <w:rFonts w:ascii="Calibri" w:eastAsia="Times New Roman" w:hAnsi="Calibri" w:cs="Times New Roman"/>
          <w:b/>
          <w:sz w:val="36"/>
          <w:szCs w:val="36"/>
        </w:rPr>
        <w:t>ADVISORY COMMITTEE</w:t>
      </w:r>
      <w:r w:rsidRPr="00C13CD9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C13CD9">
        <w:rPr>
          <w:rFonts w:ascii="Calibri" w:eastAsia="Times New Roman" w:hAnsi="Calibri" w:cs="Times New Roman"/>
          <w:sz w:val="24"/>
          <w:szCs w:val="24"/>
        </w:rPr>
        <w:t xml:space="preserve">WILL MEET </w:t>
      </w:r>
      <w:r w:rsidR="008E0367">
        <w:rPr>
          <w:rFonts w:ascii="Calibri" w:eastAsia="Times New Roman" w:hAnsi="Calibri" w:cs="Times New Roman"/>
          <w:b/>
          <w:sz w:val="24"/>
          <w:szCs w:val="24"/>
        </w:rPr>
        <w:t xml:space="preserve">AT </w:t>
      </w:r>
      <w:r w:rsidR="00EC6F57" w:rsidRPr="00726DAA">
        <w:rPr>
          <w:rFonts w:ascii="Calibri" w:eastAsia="Times New Roman" w:hAnsi="Calibri" w:cs="Times New Roman"/>
          <w:b/>
          <w:sz w:val="32"/>
          <w:szCs w:val="32"/>
        </w:rPr>
        <w:t>6:</w:t>
      </w:r>
      <w:r w:rsidR="00C41AD5">
        <w:rPr>
          <w:rFonts w:ascii="Calibri" w:eastAsia="Times New Roman" w:hAnsi="Calibri" w:cs="Times New Roman"/>
          <w:b/>
          <w:sz w:val="32"/>
          <w:szCs w:val="32"/>
        </w:rPr>
        <w:t>0</w:t>
      </w:r>
      <w:r w:rsidR="00726DAA" w:rsidRPr="00726DAA">
        <w:rPr>
          <w:rFonts w:ascii="Calibri" w:eastAsia="Times New Roman" w:hAnsi="Calibri" w:cs="Times New Roman"/>
          <w:b/>
          <w:sz w:val="32"/>
          <w:szCs w:val="32"/>
        </w:rPr>
        <w:t>0</w:t>
      </w:r>
      <w:r w:rsidR="00EC6F57" w:rsidRPr="00726DAA">
        <w:rPr>
          <w:rFonts w:ascii="Calibri" w:eastAsia="Times New Roman" w:hAnsi="Calibri" w:cs="Times New Roman"/>
          <w:b/>
          <w:sz w:val="32"/>
          <w:szCs w:val="32"/>
        </w:rPr>
        <w:t xml:space="preserve"> pm</w:t>
      </w:r>
      <w:r w:rsidR="00EC6F57">
        <w:rPr>
          <w:rFonts w:ascii="Calibri" w:eastAsia="Times New Roman" w:hAnsi="Calibri" w:cs="Times New Roman"/>
          <w:b/>
          <w:sz w:val="24"/>
          <w:szCs w:val="24"/>
        </w:rPr>
        <w:t xml:space="preserve">, </w:t>
      </w:r>
      <w:r w:rsidR="00CD435A">
        <w:rPr>
          <w:rFonts w:ascii="Calibri" w:eastAsia="Times New Roman" w:hAnsi="Calibri" w:cs="Times New Roman"/>
          <w:b/>
          <w:sz w:val="24"/>
          <w:szCs w:val="24"/>
        </w:rPr>
        <w:t>TOWN HOUSE 625 MAIN STREET, HAMPDEN MA</w:t>
      </w:r>
      <w:r w:rsidR="00C41AD5">
        <w:rPr>
          <w:rFonts w:ascii="Calibri" w:eastAsia="Times New Roman" w:hAnsi="Calibri" w:cs="Times New Roman"/>
          <w:b/>
          <w:sz w:val="24"/>
          <w:szCs w:val="24"/>
        </w:rPr>
        <w:t xml:space="preserve">  </w:t>
      </w:r>
    </w:p>
    <w:p w14:paraId="71A95C1F" w14:textId="77777777" w:rsidR="00433C39" w:rsidRPr="00733E8E" w:rsidRDefault="00433C39" w:rsidP="00C16D5E">
      <w:pPr>
        <w:jc w:val="center"/>
        <w:rPr>
          <w:sz w:val="28"/>
          <w:szCs w:val="28"/>
        </w:rPr>
      </w:pPr>
    </w:p>
    <w:p w14:paraId="0B76F0E5" w14:textId="45B9B705" w:rsidR="00346438" w:rsidRDefault="00C13CD9">
      <w:pPr>
        <w:rPr>
          <w:b/>
          <w:sz w:val="40"/>
          <w:szCs w:val="40"/>
        </w:rPr>
      </w:pPr>
      <w:r w:rsidRPr="00692D38">
        <w:rPr>
          <w:b/>
          <w:sz w:val="40"/>
          <w:szCs w:val="40"/>
        </w:rPr>
        <w:t>MEETING DATE:</w:t>
      </w:r>
      <w:r w:rsidRPr="00692D38">
        <w:rPr>
          <w:b/>
          <w:sz w:val="40"/>
          <w:szCs w:val="40"/>
        </w:rPr>
        <w:tab/>
      </w:r>
      <w:r w:rsidR="00280C07">
        <w:rPr>
          <w:b/>
          <w:sz w:val="40"/>
          <w:szCs w:val="40"/>
        </w:rPr>
        <w:tab/>
      </w:r>
      <w:r w:rsidR="00C41AD5">
        <w:rPr>
          <w:b/>
          <w:sz w:val="40"/>
          <w:szCs w:val="40"/>
        </w:rPr>
        <w:t>MONDAY</w:t>
      </w:r>
      <w:r w:rsidR="00CD435A">
        <w:rPr>
          <w:b/>
          <w:sz w:val="40"/>
          <w:szCs w:val="40"/>
        </w:rPr>
        <w:t xml:space="preserve">, </w:t>
      </w:r>
      <w:r w:rsidR="00487B7C">
        <w:rPr>
          <w:b/>
          <w:sz w:val="40"/>
          <w:szCs w:val="40"/>
        </w:rPr>
        <w:t xml:space="preserve">March </w:t>
      </w:r>
      <w:r w:rsidR="00FA150F">
        <w:rPr>
          <w:b/>
          <w:sz w:val="40"/>
          <w:szCs w:val="40"/>
        </w:rPr>
        <w:t>28</w:t>
      </w:r>
      <w:r w:rsidR="00487B7C">
        <w:rPr>
          <w:b/>
          <w:sz w:val="40"/>
          <w:szCs w:val="40"/>
        </w:rPr>
        <w:t xml:space="preserve">, </w:t>
      </w:r>
      <w:r w:rsidR="004B26B2">
        <w:rPr>
          <w:b/>
          <w:sz w:val="40"/>
          <w:szCs w:val="40"/>
        </w:rPr>
        <w:t>2022</w:t>
      </w:r>
      <w:r w:rsidR="00FA150F">
        <w:rPr>
          <w:b/>
          <w:sz w:val="40"/>
          <w:szCs w:val="40"/>
        </w:rPr>
        <w:tab/>
      </w:r>
      <w:r w:rsidR="00FA150F">
        <w:rPr>
          <w:b/>
          <w:sz w:val="40"/>
          <w:szCs w:val="40"/>
        </w:rPr>
        <w:tab/>
        <w:t>MELVILLE ROOM</w:t>
      </w:r>
    </w:p>
    <w:p w14:paraId="064EC826" w14:textId="77777777" w:rsidR="0045464E" w:rsidRDefault="0045464E">
      <w:pPr>
        <w:rPr>
          <w:b/>
          <w:sz w:val="40"/>
          <w:szCs w:val="40"/>
        </w:rPr>
      </w:pPr>
    </w:p>
    <w:p w14:paraId="7016F537" w14:textId="6D098CB6" w:rsidR="008443B4" w:rsidRDefault="005F6C63" w:rsidP="00280C07">
      <w:pPr>
        <w:rPr>
          <w:b/>
          <w:sz w:val="40"/>
          <w:szCs w:val="40"/>
        </w:rPr>
      </w:pPr>
      <w:r>
        <w:rPr>
          <w:b/>
          <w:sz w:val="40"/>
          <w:szCs w:val="40"/>
        </w:rPr>
        <w:t>6:</w:t>
      </w:r>
      <w:r w:rsidR="00FA150F">
        <w:rPr>
          <w:b/>
          <w:sz w:val="40"/>
          <w:szCs w:val="40"/>
        </w:rPr>
        <w:t>00</w:t>
      </w:r>
      <w:r>
        <w:rPr>
          <w:b/>
          <w:sz w:val="40"/>
          <w:szCs w:val="40"/>
        </w:rPr>
        <w:t xml:space="preserve"> PM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FA150F">
        <w:rPr>
          <w:b/>
          <w:sz w:val="40"/>
          <w:szCs w:val="40"/>
        </w:rPr>
        <w:t>BUDGET REVIEW</w:t>
      </w:r>
    </w:p>
    <w:p w14:paraId="38B8290B" w14:textId="09210751" w:rsidR="005F6C63" w:rsidRDefault="00726DAA" w:rsidP="00726DAA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</w:p>
    <w:p w14:paraId="5F44843A" w14:textId="77777777" w:rsidR="005F6C63" w:rsidRDefault="005F6C63" w:rsidP="005F6C63">
      <w:pPr>
        <w:ind w:left="1440" w:firstLine="720"/>
        <w:rPr>
          <w:b/>
          <w:sz w:val="40"/>
          <w:szCs w:val="40"/>
        </w:rPr>
      </w:pPr>
    </w:p>
    <w:p w14:paraId="5FD8E993" w14:textId="1480E878" w:rsidR="00632B7A" w:rsidRDefault="00C13CD9">
      <w:r w:rsidRPr="00983E74">
        <w:rPr>
          <w:sz w:val="28"/>
          <w:szCs w:val="28"/>
        </w:rPr>
        <w:t>Date:</w:t>
      </w:r>
      <w:r w:rsidR="00DD3099">
        <w:rPr>
          <w:sz w:val="28"/>
          <w:szCs w:val="28"/>
        </w:rPr>
        <w:tab/>
      </w:r>
      <w:r w:rsidR="00E0649D">
        <w:rPr>
          <w:sz w:val="28"/>
          <w:szCs w:val="28"/>
        </w:rPr>
        <w:t>______________</w:t>
      </w:r>
      <w:r w:rsidR="006D7FDF">
        <w:rPr>
          <w:sz w:val="28"/>
          <w:szCs w:val="28"/>
        </w:rPr>
        <w:tab/>
      </w:r>
      <w:r w:rsidR="006D7FDF">
        <w:rPr>
          <w:sz w:val="28"/>
          <w:szCs w:val="28"/>
        </w:rPr>
        <w:tab/>
      </w:r>
      <w:r w:rsidR="006D7FDF">
        <w:rPr>
          <w:sz w:val="28"/>
          <w:szCs w:val="28"/>
        </w:rPr>
        <w:tab/>
      </w:r>
      <w:r w:rsidR="00221264">
        <w:tab/>
      </w:r>
      <w:r w:rsidR="00221264">
        <w:tab/>
      </w:r>
      <w:r w:rsidR="00221264">
        <w:tab/>
      </w:r>
      <w:r w:rsidR="00221264">
        <w:tab/>
        <w:t>POSTING BY: _______________________________________</w:t>
      </w:r>
    </w:p>
    <w:p w14:paraId="338D6951" w14:textId="184B95A4" w:rsidR="00137C40" w:rsidRDefault="009D339C" w:rsidP="004919A4">
      <w:r>
        <w:tab/>
      </w:r>
    </w:p>
    <w:p w14:paraId="3C46C1B7" w14:textId="77777777" w:rsidR="00137C40" w:rsidRDefault="00137C40"/>
    <w:p w14:paraId="1F859874" w14:textId="0E7091A9" w:rsidR="00C13CD9" w:rsidRDefault="00632B7A" w:rsidP="00632B7A">
      <w:pPr>
        <w:jc w:val="center"/>
      </w:pPr>
      <w:bookmarkStart w:id="0" w:name="_Hlk531869643"/>
      <w:r>
        <w:t xml:space="preserve">Agenda items are those reasonably anticipated by the Committee Chairman to be discussed at the meeting. Not all items listed will necessarily be discussed. </w:t>
      </w:r>
      <w:r w:rsidR="003B069B">
        <w:t>O</w:t>
      </w:r>
      <w:r>
        <w:t>ther items not listed may be brought up and discussed to the extent permitted by law.</w:t>
      </w:r>
      <w:bookmarkEnd w:id="0"/>
    </w:p>
    <w:sectPr w:rsidR="00C13CD9" w:rsidSect="00C13CD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F3C57" w14:textId="77777777" w:rsidR="00B33F31" w:rsidRDefault="00B33F31" w:rsidP="00F42C5E">
      <w:pPr>
        <w:spacing w:after="0" w:line="240" w:lineRule="auto"/>
      </w:pPr>
      <w:r>
        <w:separator/>
      </w:r>
    </w:p>
  </w:endnote>
  <w:endnote w:type="continuationSeparator" w:id="0">
    <w:p w14:paraId="59A38ED5" w14:textId="77777777" w:rsidR="00B33F31" w:rsidRDefault="00B33F31" w:rsidP="00F42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43296" w14:textId="77777777" w:rsidR="00B33F31" w:rsidRDefault="00B33F31" w:rsidP="00F42C5E">
      <w:pPr>
        <w:spacing w:after="0" w:line="240" w:lineRule="auto"/>
      </w:pPr>
      <w:r>
        <w:separator/>
      </w:r>
    </w:p>
  </w:footnote>
  <w:footnote w:type="continuationSeparator" w:id="0">
    <w:p w14:paraId="47E05D04" w14:textId="77777777" w:rsidR="00B33F31" w:rsidRDefault="00B33F31" w:rsidP="00F42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E2E23"/>
    <w:multiLevelType w:val="hybridMultilevel"/>
    <w:tmpl w:val="471A2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321A9"/>
    <w:multiLevelType w:val="hybridMultilevel"/>
    <w:tmpl w:val="0A92F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C49CC"/>
    <w:multiLevelType w:val="hybridMultilevel"/>
    <w:tmpl w:val="A7E22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D3CC7"/>
    <w:multiLevelType w:val="hybridMultilevel"/>
    <w:tmpl w:val="B0A8C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63910"/>
    <w:multiLevelType w:val="hybridMultilevel"/>
    <w:tmpl w:val="BBCE5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CD9"/>
    <w:rsid w:val="000309AF"/>
    <w:rsid w:val="00040902"/>
    <w:rsid w:val="00045957"/>
    <w:rsid w:val="00094893"/>
    <w:rsid w:val="00123862"/>
    <w:rsid w:val="00137C40"/>
    <w:rsid w:val="001A49D6"/>
    <w:rsid w:val="001B7476"/>
    <w:rsid w:val="001C181B"/>
    <w:rsid w:val="001F60E1"/>
    <w:rsid w:val="00221264"/>
    <w:rsid w:val="00280C07"/>
    <w:rsid w:val="002B129E"/>
    <w:rsid w:val="00325433"/>
    <w:rsid w:val="003272F5"/>
    <w:rsid w:val="0033188B"/>
    <w:rsid w:val="003321B1"/>
    <w:rsid w:val="00346438"/>
    <w:rsid w:val="00364ED8"/>
    <w:rsid w:val="003A6572"/>
    <w:rsid w:val="003A75FD"/>
    <w:rsid w:val="003B069B"/>
    <w:rsid w:val="003F29BC"/>
    <w:rsid w:val="00433C39"/>
    <w:rsid w:val="0045464E"/>
    <w:rsid w:val="00487B7C"/>
    <w:rsid w:val="004919A4"/>
    <w:rsid w:val="004965A0"/>
    <w:rsid w:val="004B26B2"/>
    <w:rsid w:val="004E15D5"/>
    <w:rsid w:val="0053622A"/>
    <w:rsid w:val="005537D1"/>
    <w:rsid w:val="00583A09"/>
    <w:rsid w:val="00590D0E"/>
    <w:rsid w:val="005A565C"/>
    <w:rsid w:val="005B7176"/>
    <w:rsid w:val="005E77F2"/>
    <w:rsid w:val="005F29E1"/>
    <w:rsid w:val="005F6C63"/>
    <w:rsid w:val="006245FD"/>
    <w:rsid w:val="00632B7A"/>
    <w:rsid w:val="00634CCC"/>
    <w:rsid w:val="006610EC"/>
    <w:rsid w:val="00692D38"/>
    <w:rsid w:val="006D7FDF"/>
    <w:rsid w:val="00726DAA"/>
    <w:rsid w:val="00733E8E"/>
    <w:rsid w:val="007617F2"/>
    <w:rsid w:val="007E17B9"/>
    <w:rsid w:val="008443B4"/>
    <w:rsid w:val="00862526"/>
    <w:rsid w:val="008971A9"/>
    <w:rsid w:val="008A7057"/>
    <w:rsid w:val="008A775F"/>
    <w:rsid w:val="008E0367"/>
    <w:rsid w:val="008E4E6F"/>
    <w:rsid w:val="00964FB7"/>
    <w:rsid w:val="00983E74"/>
    <w:rsid w:val="00986903"/>
    <w:rsid w:val="009D2D60"/>
    <w:rsid w:val="009D339C"/>
    <w:rsid w:val="00A33C7D"/>
    <w:rsid w:val="00AC4471"/>
    <w:rsid w:val="00B176EC"/>
    <w:rsid w:val="00B33F31"/>
    <w:rsid w:val="00BC087C"/>
    <w:rsid w:val="00C13CD9"/>
    <w:rsid w:val="00C16D5E"/>
    <w:rsid w:val="00C41AD5"/>
    <w:rsid w:val="00C605D7"/>
    <w:rsid w:val="00C916F5"/>
    <w:rsid w:val="00CB3D6C"/>
    <w:rsid w:val="00CC4206"/>
    <w:rsid w:val="00CD435A"/>
    <w:rsid w:val="00CD6C92"/>
    <w:rsid w:val="00D128AE"/>
    <w:rsid w:val="00D37A29"/>
    <w:rsid w:val="00DA0841"/>
    <w:rsid w:val="00DD3099"/>
    <w:rsid w:val="00DD4B1A"/>
    <w:rsid w:val="00E0649D"/>
    <w:rsid w:val="00E15B72"/>
    <w:rsid w:val="00E910D6"/>
    <w:rsid w:val="00EC6F57"/>
    <w:rsid w:val="00F26359"/>
    <w:rsid w:val="00F42C5E"/>
    <w:rsid w:val="00F5171B"/>
    <w:rsid w:val="00F62E32"/>
    <w:rsid w:val="00FA150F"/>
    <w:rsid w:val="00FC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4DF3CFC"/>
  <w15:chartTrackingRefBased/>
  <w15:docId w15:val="{73B3FA56-16F9-4FCB-B70B-117748F5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E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7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1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2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C5E"/>
  </w:style>
  <w:style w:type="paragraph" w:styleId="Footer">
    <w:name w:val="footer"/>
    <w:basedOn w:val="Normal"/>
    <w:link w:val="FooterChar"/>
    <w:uiPriority w:val="99"/>
    <w:unhideWhenUsed/>
    <w:rsid w:val="00F42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2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</dc:creator>
  <cp:keywords/>
  <dc:description/>
  <cp:lastModifiedBy>Selectmen</cp:lastModifiedBy>
  <cp:revision>2</cp:revision>
  <cp:lastPrinted>2022-02-22T18:43:00Z</cp:lastPrinted>
  <dcterms:created xsi:type="dcterms:W3CDTF">2022-03-28T18:34:00Z</dcterms:created>
  <dcterms:modified xsi:type="dcterms:W3CDTF">2022-03-28T18:34:00Z</dcterms:modified>
</cp:coreProperties>
</file>